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DF9B" w14:textId="6BB955F1" w:rsidR="00D2776F" w:rsidRPr="00FD6060" w:rsidRDefault="001F4177" w:rsidP="002E5913">
      <w:pPr>
        <w:ind w:right="-426"/>
        <w:rPr>
          <w:b/>
          <w:color w:val="FF0000"/>
          <w:sz w:val="24"/>
          <w:szCs w:val="24"/>
        </w:rPr>
        <w:sectPr w:rsidR="00D2776F" w:rsidRPr="00FD6060" w:rsidSect="00AB56CE">
          <w:headerReference w:type="default" r:id="rId7"/>
          <w:footerReference w:type="default" r:id="rId8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32"/>
          <w:szCs w:val="32"/>
        </w:rPr>
        <w:t>7b</w:t>
      </w:r>
      <w:r w:rsidR="004A08EF">
        <w:rPr>
          <w:b/>
          <w:color w:val="FF0000"/>
          <w:sz w:val="32"/>
          <w:szCs w:val="32"/>
        </w:rPr>
        <w:t xml:space="preserve">) </w:t>
      </w:r>
      <w:r w:rsidR="002D66C6">
        <w:rPr>
          <w:b/>
          <w:color w:val="FF0000"/>
          <w:sz w:val="32"/>
          <w:szCs w:val="32"/>
        </w:rPr>
        <w:t xml:space="preserve">natürliche </w:t>
      </w:r>
      <w:r w:rsidR="00BF7B33">
        <w:rPr>
          <w:b/>
          <w:color w:val="FF0000"/>
          <w:sz w:val="32"/>
          <w:szCs w:val="32"/>
        </w:rPr>
        <w:t>Zahlen</w:t>
      </w:r>
      <w:r w:rsidR="002D66C6">
        <w:rPr>
          <w:b/>
          <w:color w:val="FF0000"/>
          <w:sz w:val="32"/>
          <w:szCs w:val="32"/>
        </w:rPr>
        <w:t xml:space="preserve"> </w:t>
      </w:r>
      <w:r w:rsidR="00BF7B33">
        <w:rPr>
          <w:b/>
          <w:color w:val="FF0000"/>
          <w:sz w:val="32"/>
          <w:szCs w:val="32"/>
        </w:rPr>
        <w:t>schreib</w:t>
      </w:r>
      <w:r w:rsidR="002D66C6">
        <w:rPr>
          <w:b/>
          <w:color w:val="FF0000"/>
          <w:sz w:val="32"/>
          <w:szCs w:val="32"/>
        </w:rPr>
        <w:t>en</w:t>
      </w:r>
      <w:r w:rsidR="00FD6060" w:rsidRPr="00FD6060">
        <w:rPr>
          <w:b/>
          <w:color w:val="FF0000"/>
          <w:sz w:val="32"/>
          <w:szCs w:val="32"/>
        </w:rPr>
        <w:t xml:space="preserve"> Lösungen</w:t>
      </w:r>
      <w:r w:rsidR="000C543D" w:rsidRPr="00FD6060">
        <w:rPr>
          <w:b/>
          <w:color w:val="FF0000"/>
          <w:sz w:val="24"/>
          <w:szCs w:val="24"/>
        </w:rPr>
        <w:t xml:space="preserve"> </w:t>
      </w:r>
    </w:p>
    <w:p w14:paraId="21E33A11" w14:textId="77777777" w:rsidR="00FD6060" w:rsidRPr="00FD6060" w:rsidRDefault="00BD3170" w:rsidP="00FD6060">
      <w:pPr>
        <w:rPr>
          <w:sz w:val="28"/>
          <w:szCs w:val="28"/>
        </w:rPr>
      </w:pPr>
      <w:r>
        <w:rPr>
          <w:sz w:val="28"/>
          <w:szCs w:val="28"/>
        </w:rPr>
        <w:t>Natürliche Zahlen schreiben</w:t>
      </w:r>
    </w:p>
    <w:p w14:paraId="2537624A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zwölf </w:t>
      </w:r>
      <w:r w:rsidRPr="00BD3170">
        <w:rPr>
          <w:color w:val="FF0000"/>
        </w:rPr>
        <w:t>12</w:t>
      </w:r>
      <w:r>
        <w:br/>
      </w:r>
    </w:p>
    <w:p w14:paraId="58C268A1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siebenundzwanzig </w:t>
      </w:r>
      <w:r w:rsidRPr="00BD3170">
        <w:rPr>
          <w:color w:val="FF0000"/>
        </w:rPr>
        <w:t>27</w:t>
      </w:r>
      <w:r>
        <w:br/>
      </w:r>
    </w:p>
    <w:p w14:paraId="3534C7B9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dreihundertzweiundsechzig </w:t>
      </w:r>
      <w:r w:rsidRPr="00BD3170">
        <w:rPr>
          <w:color w:val="FF0000"/>
        </w:rPr>
        <w:t>362</w:t>
      </w:r>
      <w:r>
        <w:br/>
      </w:r>
    </w:p>
    <w:p w14:paraId="44DED8E0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vierhundertzwölf </w:t>
      </w:r>
      <w:r w:rsidRPr="00BD3170">
        <w:rPr>
          <w:color w:val="FF0000"/>
        </w:rPr>
        <w:t>412</w:t>
      </w:r>
      <w:r>
        <w:br/>
      </w:r>
    </w:p>
    <w:p w14:paraId="3432ECF5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sechshundertfünf </w:t>
      </w:r>
      <w:r w:rsidRPr="00BD3170">
        <w:rPr>
          <w:color w:val="FF0000"/>
        </w:rPr>
        <w:t>605</w:t>
      </w:r>
      <w:r>
        <w:br/>
      </w:r>
    </w:p>
    <w:p w14:paraId="20B935D8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siebenhundertneunzig </w:t>
      </w:r>
      <w:r w:rsidRPr="00BD3170">
        <w:rPr>
          <w:color w:val="FF0000"/>
        </w:rPr>
        <w:t>790</w:t>
      </w:r>
      <w:r>
        <w:br/>
      </w:r>
    </w:p>
    <w:p w14:paraId="7C5353D7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achthundertdreizehn </w:t>
      </w:r>
      <w:r w:rsidRPr="00BD3170">
        <w:rPr>
          <w:color w:val="FF0000"/>
        </w:rPr>
        <w:t>813</w:t>
      </w:r>
      <w:r>
        <w:br/>
      </w:r>
    </w:p>
    <w:p w14:paraId="23C45E09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tausendzweihundert </w:t>
      </w:r>
      <w:r w:rsidRPr="00BD3170">
        <w:rPr>
          <w:color w:val="FF0000"/>
        </w:rPr>
        <w:t>1.200</w:t>
      </w:r>
      <w:r>
        <w:br/>
      </w:r>
    </w:p>
    <w:p w14:paraId="3F584DB8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tausenddrei </w:t>
      </w:r>
      <w:r w:rsidRPr="00BD3170">
        <w:rPr>
          <w:color w:val="FF0000"/>
        </w:rPr>
        <w:t>1.003</w:t>
      </w:r>
      <w:r>
        <w:br/>
      </w:r>
    </w:p>
    <w:p w14:paraId="39AA6C81" w14:textId="62673021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zweitausendsiebzig </w:t>
      </w:r>
      <w:r w:rsidRPr="00BD3170">
        <w:rPr>
          <w:color w:val="FF0000"/>
        </w:rPr>
        <w:t>2.070</w:t>
      </w:r>
      <w:r w:rsidR="001F4177">
        <w:rPr>
          <w:color w:val="FF0000"/>
        </w:rPr>
        <w:br/>
      </w:r>
      <w:r w:rsidR="001F4177">
        <w:rPr>
          <w:color w:val="FF0000"/>
        </w:rPr>
        <w:br/>
      </w:r>
      <w:r w:rsidR="001F4177">
        <w:rPr>
          <w:color w:val="FF0000"/>
        </w:rPr>
        <w:br/>
      </w:r>
      <w:r w:rsidR="001F4177">
        <w:rPr>
          <w:color w:val="FF0000"/>
        </w:rPr>
        <w:br/>
      </w:r>
      <w:r w:rsidR="001F4177">
        <w:rPr>
          <w:color w:val="FF0000"/>
        </w:rPr>
        <w:br/>
      </w:r>
      <w:r w:rsidR="001F4177">
        <w:rPr>
          <w:color w:val="FF0000"/>
        </w:rPr>
        <w:br/>
      </w:r>
      <w:r w:rsidR="001F4177">
        <w:rPr>
          <w:color w:val="FF0000"/>
        </w:rPr>
        <w:br/>
      </w:r>
      <w:r w:rsidR="001F4177">
        <w:rPr>
          <w:color w:val="FF0000"/>
        </w:rPr>
        <w:br/>
      </w:r>
      <w:r>
        <w:br/>
      </w:r>
    </w:p>
    <w:p w14:paraId="5A11507A" w14:textId="2BAE5348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dreitausendvierhundert </w:t>
      </w:r>
      <w:r w:rsidRPr="00BD3170">
        <w:rPr>
          <w:color w:val="FF0000"/>
        </w:rPr>
        <w:t>3.400</w:t>
      </w:r>
      <w:r>
        <w:br/>
      </w:r>
    </w:p>
    <w:p w14:paraId="65493A53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fünftausendeins </w:t>
      </w:r>
      <w:r w:rsidRPr="00BD3170">
        <w:rPr>
          <w:color w:val="FF0000"/>
        </w:rPr>
        <w:t>5.001</w:t>
      </w:r>
      <w:r>
        <w:rPr>
          <w:color w:val="FF0000"/>
        </w:rPr>
        <w:br/>
      </w:r>
    </w:p>
    <w:p w14:paraId="454F7278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zwölftausendvierhundertfünfzig </w:t>
      </w:r>
      <w:r w:rsidRPr="00BD3170">
        <w:rPr>
          <w:color w:val="FF0000"/>
        </w:rPr>
        <w:t>12.450</w:t>
      </w:r>
      <w:r>
        <w:br/>
      </w:r>
    </w:p>
    <w:p w14:paraId="13E74A27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>dreiundzwanzigtausendfünfhundertvier</w:t>
      </w:r>
      <w:r>
        <w:br/>
      </w:r>
      <w:r w:rsidRPr="00BD3170">
        <w:rPr>
          <w:color w:val="FF0000"/>
        </w:rPr>
        <w:t>23.504</w:t>
      </w:r>
      <w:r>
        <w:br/>
      </w:r>
    </w:p>
    <w:p w14:paraId="2B146481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>zweihundertzwanzigtausend</w:t>
      </w:r>
      <w:r w:rsidR="00AB56CE">
        <w:t xml:space="preserve">   </w:t>
      </w:r>
      <w:r w:rsidRPr="00BD3170">
        <w:rPr>
          <w:color w:val="FF0000"/>
        </w:rPr>
        <w:t>220.000</w:t>
      </w:r>
      <w:r>
        <w:br/>
      </w:r>
    </w:p>
    <w:p w14:paraId="48607464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</w:pPr>
      <w:r>
        <w:t xml:space="preserve">eine Million </w:t>
      </w:r>
      <w:r w:rsidR="00AB56CE">
        <w:t xml:space="preserve">vierhundert </w:t>
      </w:r>
      <w:r w:rsidR="00AB56CE" w:rsidRPr="00AB56CE">
        <w:rPr>
          <w:color w:val="FF0000"/>
        </w:rPr>
        <w:t>1.</w:t>
      </w:r>
      <w:r w:rsidRPr="00BD3170">
        <w:rPr>
          <w:color w:val="FF0000"/>
        </w:rPr>
        <w:t>000.400</w:t>
      </w:r>
      <w:r>
        <w:br/>
      </w:r>
    </w:p>
    <w:p w14:paraId="375DFDC4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  <w:ind w:right="-496"/>
      </w:pPr>
      <w:r>
        <w:t>dreiundvierzig Millionen fünftausendzwanzig</w:t>
      </w:r>
      <w:r>
        <w:br/>
      </w:r>
      <w:r w:rsidRPr="00BD3170">
        <w:rPr>
          <w:color w:val="FF0000"/>
        </w:rPr>
        <w:t>43.005.020</w:t>
      </w:r>
      <w:r>
        <w:br/>
      </w:r>
    </w:p>
    <w:p w14:paraId="2BDD0F16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  <w:ind w:right="-496"/>
      </w:pPr>
      <w:r>
        <w:t>einhundertzwölf Millionen dreihundertzweiundsechzigtausend</w:t>
      </w:r>
      <w:r>
        <w:br/>
      </w:r>
      <w:r w:rsidRPr="00BD3170">
        <w:rPr>
          <w:color w:val="FF0000"/>
        </w:rPr>
        <w:t>112.362.000</w:t>
      </w:r>
      <w:r>
        <w:br/>
      </w:r>
    </w:p>
    <w:p w14:paraId="5A989263" w14:textId="77777777" w:rsidR="00BD3170" w:rsidRDefault="00BD3170" w:rsidP="00BD3170">
      <w:pPr>
        <w:pStyle w:val="Listenabsatz"/>
        <w:numPr>
          <w:ilvl w:val="0"/>
          <w:numId w:val="5"/>
        </w:numPr>
        <w:spacing w:line="256" w:lineRule="auto"/>
        <w:ind w:right="-496"/>
      </w:pPr>
      <w:r>
        <w:t>fünfhundertdreiundsiebzig Millionen</w:t>
      </w:r>
      <w:r>
        <w:br/>
      </w:r>
      <w:r w:rsidRPr="00BD3170">
        <w:rPr>
          <w:color w:val="FF0000"/>
        </w:rPr>
        <w:t>573.000.000</w:t>
      </w:r>
      <w:r>
        <w:br/>
      </w:r>
    </w:p>
    <w:p w14:paraId="2A34C02D" w14:textId="77777777" w:rsidR="0014554F" w:rsidRDefault="00BD3170" w:rsidP="00BD3170">
      <w:pPr>
        <w:pStyle w:val="Listenabsatz"/>
        <w:numPr>
          <w:ilvl w:val="0"/>
          <w:numId w:val="5"/>
        </w:numPr>
        <w:sectPr w:rsidR="0014554F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vier Milliarden vierhundertzwei Millionen</w:t>
      </w:r>
      <w:r>
        <w:br/>
      </w:r>
      <w:r w:rsidRPr="00BD3170">
        <w:rPr>
          <w:color w:val="FF0000"/>
        </w:rPr>
        <w:t>4.402.000.000</w:t>
      </w:r>
      <w:r>
        <w:br/>
      </w:r>
    </w:p>
    <w:p w14:paraId="44BD3A84" w14:textId="77777777" w:rsidR="001A2285" w:rsidRPr="00AB56CE" w:rsidRDefault="001A2285" w:rsidP="002D66C6">
      <w:pPr>
        <w:rPr>
          <w:sz w:val="28"/>
          <w:szCs w:val="28"/>
        </w:rPr>
      </w:pPr>
    </w:p>
    <w:sectPr w:rsidR="001A2285" w:rsidRPr="00AB56CE" w:rsidSect="002D66C6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1CD6" w14:textId="77777777" w:rsidR="00EA2E40" w:rsidRDefault="00EA2E40" w:rsidP="000C7814">
      <w:pPr>
        <w:spacing w:after="0" w:line="240" w:lineRule="auto"/>
      </w:pPr>
      <w:r>
        <w:separator/>
      </w:r>
    </w:p>
  </w:endnote>
  <w:endnote w:type="continuationSeparator" w:id="0">
    <w:p w14:paraId="54AC597C" w14:textId="77777777" w:rsidR="00EA2E40" w:rsidRDefault="00EA2E40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D415" w14:textId="4373E5BF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2E5913">
      <w:rPr>
        <w:noProof/>
      </w:rPr>
      <w:t>17.01.2022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FAB3" w14:textId="77777777" w:rsidR="00EA2E40" w:rsidRDefault="00EA2E40" w:rsidP="000C7814">
      <w:pPr>
        <w:spacing w:after="0" w:line="240" w:lineRule="auto"/>
      </w:pPr>
      <w:r>
        <w:separator/>
      </w:r>
    </w:p>
  </w:footnote>
  <w:footnote w:type="continuationSeparator" w:id="0">
    <w:p w14:paraId="0F3B716C" w14:textId="77777777" w:rsidR="00EA2E40" w:rsidRDefault="00EA2E40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18CD" w14:textId="16545E2F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</w:t>
    </w:r>
    <w:r w:rsidR="003A2102">
      <w:rPr>
        <w:sz w:val="32"/>
        <w:szCs w:val="32"/>
      </w:rPr>
      <w:t>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0B5AE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multilevel"/>
    <w:tmpl w:val="8F1CCEF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Zero"/>
      <w:isLgl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BD3D55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06717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88206A"/>
    <w:multiLevelType w:val="multilevel"/>
    <w:tmpl w:val="8F1CCEF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Zero"/>
      <w:isLgl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C543D"/>
    <w:rsid w:val="000C663C"/>
    <w:rsid w:val="000C7814"/>
    <w:rsid w:val="0014554F"/>
    <w:rsid w:val="001A2285"/>
    <w:rsid w:val="001F4177"/>
    <w:rsid w:val="002438C6"/>
    <w:rsid w:val="00275280"/>
    <w:rsid w:val="002D66C6"/>
    <w:rsid w:val="002E5913"/>
    <w:rsid w:val="0030273D"/>
    <w:rsid w:val="003A2102"/>
    <w:rsid w:val="004414C3"/>
    <w:rsid w:val="004A08EF"/>
    <w:rsid w:val="004A7116"/>
    <w:rsid w:val="005474DA"/>
    <w:rsid w:val="005A1279"/>
    <w:rsid w:val="00642CB3"/>
    <w:rsid w:val="00755670"/>
    <w:rsid w:val="007557BF"/>
    <w:rsid w:val="00937CE0"/>
    <w:rsid w:val="00951A95"/>
    <w:rsid w:val="00AB56CE"/>
    <w:rsid w:val="00B801F6"/>
    <w:rsid w:val="00BB3AD7"/>
    <w:rsid w:val="00BC660A"/>
    <w:rsid w:val="00BD3170"/>
    <w:rsid w:val="00BF7B33"/>
    <w:rsid w:val="00C400CC"/>
    <w:rsid w:val="00D2776F"/>
    <w:rsid w:val="00EA2E40"/>
    <w:rsid w:val="00EB0F78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1430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2018-09-11T05:26:00Z</cp:lastPrinted>
  <dcterms:created xsi:type="dcterms:W3CDTF">2022-01-17T13:09:00Z</dcterms:created>
  <dcterms:modified xsi:type="dcterms:W3CDTF">2022-01-17T13:09:00Z</dcterms:modified>
</cp:coreProperties>
</file>